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8800" w14:textId="77777777" w:rsidR="00DD0EBF" w:rsidRPr="0070375E" w:rsidRDefault="00533DAA" w:rsidP="00533DA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7463540" wp14:editId="5B75C3EC">
            <wp:simplePos x="0" y="0"/>
            <wp:positionH relativeFrom="margin">
              <wp:posOffset>561975</wp:posOffset>
            </wp:positionH>
            <wp:positionV relativeFrom="margin">
              <wp:posOffset>-478155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14:paraId="62D44030" w14:textId="77777777"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14:paraId="03AF69A0" w14:textId="2F278D11" w:rsidR="00F93062" w:rsidRPr="0070375E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B72C1A">
        <w:rPr>
          <w:b/>
          <w:sz w:val="20"/>
          <w:szCs w:val="20"/>
        </w:rPr>
        <w:t>ABRIL</w:t>
      </w:r>
      <w:r w:rsidR="007F3277">
        <w:rPr>
          <w:b/>
          <w:sz w:val="20"/>
          <w:szCs w:val="20"/>
        </w:rPr>
        <w:t>, 202</w:t>
      </w:r>
      <w:r w:rsidR="00E3048B">
        <w:rPr>
          <w:b/>
          <w:sz w:val="20"/>
          <w:szCs w:val="20"/>
        </w:rPr>
        <w:t>4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2410"/>
        <w:gridCol w:w="4116"/>
        <w:gridCol w:w="1554"/>
        <w:gridCol w:w="1701"/>
      </w:tblGrid>
      <w:tr w:rsidR="004F10D4" w:rsidRPr="004F19FF" w14:paraId="70295D1B" w14:textId="77777777" w:rsidTr="00453D88">
        <w:trPr>
          <w:trHeight w:val="391"/>
          <w:jc w:val="center"/>
        </w:trPr>
        <w:tc>
          <w:tcPr>
            <w:tcW w:w="562" w:type="dxa"/>
          </w:tcPr>
          <w:p w14:paraId="7B73E016" w14:textId="77777777"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7689857" w14:textId="77777777"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60" w:type="dxa"/>
          </w:tcPr>
          <w:p w14:paraId="72A90E41" w14:textId="77777777"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A94CCD9" w14:textId="77777777"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2693" w:type="dxa"/>
          </w:tcPr>
          <w:p w14:paraId="198376C7" w14:textId="77777777"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37070E1" w14:textId="77777777"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410" w:type="dxa"/>
          </w:tcPr>
          <w:p w14:paraId="6BA7579B" w14:textId="77777777"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DD8B66B" w14:textId="77777777"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4116" w:type="dxa"/>
          </w:tcPr>
          <w:p w14:paraId="4DDAE9EE" w14:textId="77777777"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24D3F1A" w14:textId="77777777"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554" w:type="dxa"/>
          </w:tcPr>
          <w:p w14:paraId="487ABB03" w14:textId="77777777"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701" w:type="dxa"/>
          </w:tcPr>
          <w:p w14:paraId="27653184" w14:textId="77777777"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FC2F4F" w:rsidRPr="004F19FF" w14:paraId="56B47C63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7DE5D1EF" w14:textId="77777777" w:rsidR="00FC2F4F" w:rsidRPr="00FD6BCC" w:rsidRDefault="00FC2F4F" w:rsidP="00FC2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4B3CB36" w14:textId="79B4DBE2" w:rsidR="00FC2F4F" w:rsidRPr="00EA60E7" w:rsidRDefault="00806FF4" w:rsidP="00FC2F4F">
            <w:r w:rsidRPr="00806FF4">
              <w:t>9/4/2024</w:t>
            </w:r>
          </w:p>
        </w:tc>
        <w:tc>
          <w:tcPr>
            <w:tcW w:w="2693" w:type="dxa"/>
          </w:tcPr>
          <w:p w14:paraId="3087CD88" w14:textId="29BAE48D" w:rsidR="00FC2F4F" w:rsidRPr="00B426F7" w:rsidRDefault="00FC2F4F" w:rsidP="00FC2F4F">
            <w:r w:rsidRPr="00CA2A2D">
              <w:t>JARDIN BOTANICO-DAF-CD-2024-0018</w:t>
            </w:r>
          </w:p>
        </w:tc>
        <w:tc>
          <w:tcPr>
            <w:tcW w:w="2410" w:type="dxa"/>
          </w:tcPr>
          <w:p w14:paraId="64E49812" w14:textId="1C2CD726" w:rsidR="00FC2F4F" w:rsidRPr="00873F4E" w:rsidRDefault="00FC2F4F" w:rsidP="00FC2F4F">
            <w:r w:rsidRPr="00C27E83">
              <w:t>De Coo Tours, SRL</w:t>
            </w:r>
          </w:p>
        </w:tc>
        <w:tc>
          <w:tcPr>
            <w:tcW w:w="4116" w:type="dxa"/>
          </w:tcPr>
          <w:p w14:paraId="30AAD730" w14:textId="7E62A62C" w:rsidR="00FC2F4F" w:rsidRPr="00342552" w:rsidRDefault="00FC2F4F" w:rsidP="00FC2F4F">
            <w:r w:rsidRPr="00B35A2C">
              <w:t>Alojamiento (HOSPEDAJE) por 3 días y 2 noches, para participación en el XXI Reunión de la Red Presupuesto por Resultados de América Latina y el Caribe</w:t>
            </w:r>
          </w:p>
        </w:tc>
        <w:tc>
          <w:tcPr>
            <w:tcW w:w="1554" w:type="dxa"/>
          </w:tcPr>
          <w:p w14:paraId="250E0E74" w14:textId="778E79EC" w:rsidR="00FC2F4F" w:rsidRPr="0093508F" w:rsidRDefault="00FC2F4F" w:rsidP="00FC2F4F">
            <w:r w:rsidRPr="0093508F">
              <w:t xml:space="preserve"> $</w:t>
            </w:r>
            <w:r>
              <w:t xml:space="preserve"> 32,640.00</w:t>
            </w:r>
          </w:p>
        </w:tc>
        <w:tc>
          <w:tcPr>
            <w:tcW w:w="1701" w:type="dxa"/>
          </w:tcPr>
          <w:p w14:paraId="274D2C98" w14:textId="7EFD7512" w:rsidR="00FC2F4F" w:rsidRPr="00BC4323" w:rsidRDefault="00FC2F4F" w:rsidP="00FC2F4F">
            <w:r w:rsidRPr="00CE234E">
              <w:t>JARDIN BOTANICO-202</w:t>
            </w:r>
            <w:r>
              <w:t>4</w:t>
            </w:r>
            <w:r w:rsidRPr="00CE234E">
              <w:t>-</w:t>
            </w:r>
            <w:r>
              <w:t>000</w:t>
            </w:r>
            <w:r w:rsidR="00127259">
              <w:t>23</w:t>
            </w:r>
          </w:p>
        </w:tc>
      </w:tr>
      <w:tr w:rsidR="00FC2F4F" w:rsidRPr="004F19FF" w14:paraId="4725D301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6514D281" w14:textId="77777777" w:rsidR="00FC2F4F" w:rsidRPr="00FD6BCC" w:rsidRDefault="00FC2F4F" w:rsidP="00FC2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ADC9852" w14:textId="5D1CDF10" w:rsidR="00FC2F4F" w:rsidRDefault="00806FF4" w:rsidP="00FC2F4F">
            <w:r w:rsidRPr="00806FF4">
              <w:t>11/4/2024</w:t>
            </w:r>
          </w:p>
        </w:tc>
        <w:tc>
          <w:tcPr>
            <w:tcW w:w="2693" w:type="dxa"/>
          </w:tcPr>
          <w:p w14:paraId="2BCC6C7D" w14:textId="58A6CDEB" w:rsidR="00FC2F4F" w:rsidRDefault="00FC2F4F" w:rsidP="00FC2F4F">
            <w:r w:rsidRPr="00CA2A2D">
              <w:t>JARDIN BOTANICO-DAF-CD-2024-0019</w:t>
            </w:r>
          </w:p>
        </w:tc>
        <w:tc>
          <w:tcPr>
            <w:tcW w:w="2410" w:type="dxa"/>
          </w:tcPr>
          <w:p w14:paraId="5C6AC40F" w14:textId="51603D0C" w:rsidR="00FC2F4F" w:rsidRDefault="00FC2F4F" w:rsidP="00FC2F4F">
            <w:r w:rsidRPr="00C27E83">
              <w:t>Merca Del Atlántico, SRL</w:t>
            </w:r>
          </w:p>
        </w:tc>
        <w:tc>
          <w:tcPr>
            <w:tcW w:w="4116" w:type="dxa"/>
          </w:tcPr>
          <w:p w14:paraId="06F06CB0" w14:textId="45541F48" w:rsidR="00FC2F4F" w:rsidRDefault="00FC2F4F" w:rsidP="00FC2F4F">
            <w:r w:rsidRPr="00B35A2C">
              <w:t>Contratación de servicio de refrigerios y almuerzos para personalidades de instituciones del estado y encuentro con periodistas colaboradores en la institución, según expediente con detalles.</w:t>
            </w:r>
          </w:p>
        </w:tc>
        <w:tc>
          <w:tcPr>
            <w:tcW w:w="1554" w:type="dxa"/>
          </w:tcPr>
          <w:p w14:paraId="50864B5E" w14:textId="58748EFF" w:rsidR="00FC2F4F" w:rsidRDefault="00FC2F4F" w:rsidP="00FC2F4F">
            <w:r w:rsidRPr="00AF1E2B">
              <w:t xml:space="preserve"> $</w:t>
            </w:r>
            <w:r>
              <w:t xml:space="preserve"> 174,664</w:t>
            </w:r>
            <w:r w:rsidRPr="009C1450">
              <w:t>.00</w:t>
            </w:r>
          </w:p>
        </w:tc>
        <w:tc>
          <w:tcPr>
            <w:tcW w:w="1701" w:type="dxa"/>
          </w:tcPr>
          <w:p w14:paraId="4B062E2A" w14:textId="2605FE84" w:rsidR="00FC2F4F" w:rsidRPr="00BC4323" w:rsidRDefault="00FC2F4F" w:rsidP="00FC2F4F">
            <w:r w:rsidRPr="00333BB7">
              <w:t>JARDIN BOTANICO-2024-000</w:t>
            </w:r>
            <w:r w:rsidR="00127259">
              <w:t>24</w:t>
            </w:r>
          </w:p>
        </w:tc>
      </w:tr>
      <w:tr w:rsidR="00FC2F4F" w:rsidRPr="004F19FF" w14:paraId="65C388C3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111CADB9" w14:textId="77777777" w:rsidR="00FC2F4F" w:rsidRDefault="00FC2F4F" w:rsidP="00FC2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4415C50" w14:textId="46DD23B8" w:rsidR="00FC2F4F" w:rsidRPr="00EA60E7" w:rsidRDefault="00806FF4" w:rsidP="00FC2F4F">
            <w:r w:rsidRPr="00806FF4">
              <w:t>22/4/2024</w:t>
            </w:r>
          </w:p>
        </w:tc>
        <w:tc>
          <w:tcPr>
            <w:tcW w:w="2693" w:type="dxa"/>
          </w:tcPr>
          <w:p w14:paraId="2A7F3531" w14:textId="53CE065B" w:rsidR="00FC2F4F" w:rsidRPr="00B426F7" w:rsidRDefault="00FC2F4F" w:rsidP="00FC2F4F">
            <w:r w:rsidRPr="00CA2A2D">
              <w:t>JARDIN BOTANICO-DAF-CD-2024-0020</w:t>
            </w:r>
          </w:p>
        </w:tc>
        <w:tc>
          <w:tcPr>
            <w:tcW w:w="2410" w:type="dxa"/>
          </w:tcPr>
          <w:p w14:paraId="6D286141" w14:textId="13108D45" w:rsidR="00FC2F4F" w:rsidRPr="00873F4E" w:rsidRDefault="00FC2F4F" w:rsidP="00FC2F4F">
            <w:r w:rsidRPr="00C27E83">
              <w:t>Merca Del Atlántico, SRL</w:t>
            </w:r>
          </w:p>
        </w:tc>
        <w:tc>
          <w:tcPr>
            <w:tcW w:w="4116" w:type="dxa"/>
          </w:tcPr>
          <w:p w14:paraId="4127ED41" w14:textId="22549A81" w:rsidR="00FC2F4F" w:rsidRPr="00342552" w:rsidRDefault="00FC2F4F" w:rsidP="00FC2F4F">
            <w:r w:rsidRPr="00B35A2C">
              <w:t>Contratación de servicio de catering de refrigerios y almuerzos para taller sobre imagen corporal al personal técnico y secretariado de la institución, a realizarse el 26 de abril 2024.</w:t>
            </w:r>
          </w:p>
        </w:tc>
        <w:tc>
          <w:tcPr>
            <w:tcW w:w="1554" w:type="dxa"/>
          </w:tcPr>
          <w:p w14:paraId="33C5AD28" w14:textId="291881CA" w:rsidR="00FC2F4F" w:rsidRPr="0093508F" w:rsidRDefault="00FC2F4F" w:rsidP="00FC2F4F">
            <w:r w:rsidRPr="00AF1E2B">
              <w:t xml:space="preserve"> $</w:t>
            </w:r>
            <w:r>
              <w:t xml:space="preserve"> 69,620</w:t>
            </w:r>
            <w:r w:rsidRPr="00C76887">
              <w:t>.00</w:t>
            </w:r>
          </w:p>
        </w:tc>
        <w:tc>
          <w:tcPr>
            <w:tcW w:w="1701" w:type="dxa"/>
          </w:tcPr>
          <w:p w14:paraId="4190A981" w14:textId="097614CD" w:rsidR="00FC2F4F" w:rsidRPr="00BC4323" w:rsidRDefault="00FC2F4F" w:rsidP="00FC2F4F">
            <w:r w:rsidRPr="00333BB7">
              <w:t>JARDIN BOTANICO-2024-000</w:t>
            </w:r>
            <w:r w:rsidR="00127259">
              <w:t>25</w:t>
            </w:r>
          </w:p>
        </w:tc>
      </w:tr>
      <w:tr w:rsidR="00FC2F4F" w:rsidRPr="004F19FF" w14:paraId="2EA2205F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3FCFD490" w14:textId="3186988B" w:rsidR="00FC2F4F" w:rsidRDefault="00FC2F4F" w:rsidP="00FC2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31A7347" w14:textId="08F2EF0E" w:rsidR="00FC2F4F" w:rsidRPr="00F11C0E" w:rsidRDefault="00806FF4" w:rsidP="00FC2F4F">
            <w:r w:rsidRPr="00806FF4">
              <w:t>30/4/2024</w:t>
            </w:r>
          </w:p>
        </w:tc>
        <w:tc>
          <w:tcPr>
            <w:tcW w:w="2693" w:type="dxa"/>
          </w:tcPr>
          <w:p w14:paraId="48C531E6" w14:textId="468EC6E3" w:rsidR="00FC2F4F" w:rsidRPr="00F11C0E" w:rsidRDefault="00FC2F4F" w:rsidP="00FC2F4F">
            <w:r w:rsidRPr="00CA2A2D">
              <w:t>JARDIN BOTANICO-DAF-CD-2024-0021</w:t>
            </w:r>
          </w:p>
        </w:tc>
        <w:tc>
          <w:tcPr>
            <w:tcW w:w="2410" w:type="dxa"/>
          </w:tcPr>
          <w:p w14:paraId="50182CDB" w14:textId="1BBC2EC8" w:rsidR="00FC2F4F" w:rsidRPr="00F11C0E" w:rsidRDefault="00FC2F4F" w:rsidP="00FC2F4F">
            <w:r>
              <w:t>Desierto</w:t>
            </w:r>
          </w:p>
        </w:tc>
        <w:tc>
          <w:tcPr>
            <w:tcW w:w="4116" w:type="dxa"/>
          </w:tcPr>
          <w:p w14:paraId="4A7DA167" w14:textId="0C2D522E" w:rsidR="00FC2F4F" w:rsidRPr="00F11C0E" w:rsidRDefault="00FC2F4F" w:rsidP="00FC2F4F">
            <w:r w:rsidRPr="00B35A2C">
              <w:t>Gestión de servicios de catering correspondientes al 2do trimestre, a ser realizados en diferentes fechas, según detalles.</w:t>
            </w:r>
          </w:p>
        </w:tc>
        <w:tc>
          <w:tcPr>
            <w:tcW w:w="1554" w:type="dxa"/>
          </w:tcPr>
          <w:p w14:paraId="50A5D012" w14:textId="4C5BE15F" w:rsidR="00FC2F4F" w:rsidRPr="00F11C0E" w:rsidRDefault="00FC2F4F" w:rsidP="00FC2F4F">
            <w:r w:rsidRPr="00AF1E2B">
              <w:t xml:space="preserve"> </w:t>
            </w:r>
            <w:r>
              <w:t>Desierto</w:t>
            </w:r>
          </w:p>
        </w:tc>
        <w:tc>
          <w:tcPr>
            <w:tcW w:w="1701" w:type="dxa"/>
          </w:tcPr>
          <w:p w14:paraId="042C32B6" w14:textId="2E8B5DAE" w:rsidR="00FC2F4F" w:rsidRPr="00BC4323" w:rsidRDefault="00B72C1A" w:rsidP="00FC2F4F">
            <w:r>
              <w:t>Desierto</w:t>
            </w:r>
          </w:p>
        </w:tc>
      </w:tr>
    </w:tbl>
    <w:p w14:paraId="196284F2" w14:textId="77777777" w:rsidR="00080B62" w:rsidRDefault="00D712B7" w:rsidP="00080B62">
      <w:pPr>
        <w:pStyle w:val="Sinespaciado"/>
        <w:jc w:val="both"/>
      </w:pPr>
      <w:r>
        <w:tab/>
      </w:r>
    </w:p>
    <w:p w14:paraId="7393052A" w14:textId="77777777" w:rsidR="00952D09" w:rsidRDefault="00952D09" w:rsidP="00080B62">
      <w:pPr>
        <w:pStyle w:val="Sinespaciado"/>
        <w:jc w:val="both"/>
      </w:pPr>
    </w:p>
    <w:p w14:paraId="6A3A0082" w14:textId="77777777" w:rsidR="00952D09" w:rsidRDefault="00952D09" w:rsidP="00080B62">
      <w:pPr>
        <w:pStyle w:val="Sinespaciado"/>
        <w:jc w:val="both"/>
      </w:pPr>
    </w:p>
    <w:p w14:paraId="4E327CED" w14:textId="77777777" w:rsidR="00952D09" w:rsidRDefault="00952D09" w:rsidP="00080B62">
      <w:pPr>
        <w:pStyle w:val="Sinespaciado"/>
        <w:jc w:val="both"/>
      </w:pPr>
    </w:p>
    <w:p w14:paraId="01EF7A0D" w14:textId="77777777" w:rsidR="00952D09" w:rsidRDefault="00952D09" w:rsidP="00080B62">
      <w:pPr>
        <w:pStyle w:val="Sinespaciado"/>
        <w:jc w:val="both"/>
      </w:pPr>
    </w:p>
    <w:p w14:paraId="3ED1BF53" w14:textId="77777777" w:rsidR="00472BFD" w:rsidRDefault="00472BFD" w:rsidP="00080B62">
      <w:pPr>
        <w:pStyle w:val="Sinespaciado"/>
        <w:jc w:val="both"/>
      </w:pPr>
    </w:p>
    <w:p w14:paraId="5B29F20E" w14:textId="77777777" w:rsidR="00952D09" w:rsidRDefault="00952D09" w:rsidP="00952D09">
      <w:pPr>
        <w:pStyle w:val="Sinespaciado"/>
        <w:jc w:val="both"/>
      </w:pPr>
    </w:p>
    <w:p w14:paraId="7337D8CE" w14:textId="77777777" w:rsidR="00952D09" w:rsidRDefault="007909BD" w:rsidP="00952D09">
      <w:pPr>
        <w:pStyle w:val="Sinespaciado"/>
      </w:pPr>
      <w:r>
        <w:t xml:space="preserve">              </w:t>
      </w:r>
      <w:r w:rsidR="00952D09">
        <w:t>_____________________________</w:t>
      </w:r>
    </w:p>
    <w:p w14:paraId="40853FE3" w14:textId="77777777" w:rsidR="00952D09" w:rsidRPr="00D712B7" w:rsidRDefault="00952D09" w:rsidP="00952D09">
      <w:pPr>
        <w:pStyle w:val="Sinespaciado"/>
        <w:rPr>
          <w:b/>
        </w:rPr>
      </w:pPr>
      <w:r w:rsidRPr="00D712B7">
        <w:rPr>
          <w:b/>
        </w:rPr>
        <w:t xml:space="preserve">               </w:t>
      </w:r>
      <w:r w:rsidR="007909BD">
        <w:rPr>
          <w:b/>
        </w:rPr>
        <w:t xml:space="preserve">       </w:t>
      </w:r>
      <w:r w:rsidRPr="00D712B7">
        <w:rPr>
          <w:b/>
        </w:rPr>
        <w:t xml:space="preserve">   </w:t>
      </w:r>
      <w:r w:rsidR="004E442E">
        <w:rPr>
          <w:b/>
        </w:rPr>
        <w:t>Enmanuel Peña Duran</w:t>
      </w:r>
    </w:p>
    <w:p w14:paraId="52F0B46A" w14:textId="77777777" w:rsidR="00952D09" w:rsidRPr="00D712B7" w:rsidRDefault="00AB6AF6" w:rsidP="00952D09">
      <w:pPr>
        <w:pStyle w:val="Sinespaciado"/>
        <w:jc w:val="both"/>
      </w:pPr>
      <w:r>
        <w:t>Técnico de la</w:t>
      </w:r>
      <w:r w:rsidR="00952D09">
        <w:t xml:space="preserve"> División de Compras y Contrataciones</w:t>
      </w:r>
    </w:p>
    <w:sectPr w:rsidR="00952D09" w:rsidRPr="00D712B7" w:rsidSect="00571683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C233C" w14:textId="77777777" w:rsidR="00C56FDC" w:rsidRDefault="00C56FDC" w:rsidP="0066491F">
      <w:pPr>
        <w:spacing w:after="0" w:line="240" w:lineRule="auto"/>
      </w:pPr>
      <w:r>
        <w:separator/>
      </w:r>
    </w:p>
  </w:endnote>
  <w:endnote w:type="continuationSeparator" w:id="0">
    <w:p w14:paraId="5C081A35" w14:textId="77777777" w:rsidR="00C56FDC" w:rsidRDefault="00C56FDC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73DBF" w14:textId="77777777" w:rsidR="00C56FDC" w:rsidRDefault="00C56FDC" w:rsidP="0066491F">
      <w:pPr>
        <w:spacing w:after="0" w:line="240" w:lineRule="auto"/>
      </w:pPr>
      <w:r>
        <w:separator/>
      </w:r>
    </w:p>
  </w:footnote>
  <w:footnote w:type="continuationSeparator" w:id="0">
    <w:p w14:paraId="55FA3D97" w14:textId="77777777" w:rsidR="00C56FDC" w:rsidRDefault="00C56FDC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57F11"/>
    <w:rsid w:val="00061378"/>
    <w:rsid w:val="00080B62"/>
    <w:rsid w:val="00081D4C"/>
    <w:rsid w:val="000849CE"/>
    <w:rsid w:val="00090600"/>
    <w:rsid w:val="0009463A"/>
    <w:rsid w:val="00094B5A"/>
    <w:rsid w:val="00097510"/>
    <w:rsid w:val="000A7050"/>
    <w:rsid w:val="000B35E9"/>
    <w:rsid w:val="000B461B"/>
    <w:rsid w:val="000D402C"/>
    <w:rsid w:val="000E24C1"/>
    <w:rsid w:val="000E62BA"/>
    <w:rsid w:val="000F053F"/>
    <w:rsid w:val="000F645A"/>
    <w:rsid w:val="0010166A"/>
    <w:rsid w:val="00115294"/>
    <w:rsid w:val="00127259"/>
    <w:rsid w:val="00151A91"/>
    <w:rsid w:val="00153391"/>
    <w:rsid w:val="00176125"/>
    <w:rsid w:val="00177574"/>
    <w:rsid w:val="00187F3E"/>
    <w:rsid w:val="00194D0D"/>
    <w:rsid w:val="001A021D"/>
    <w:rsid w:val="001A5233"/>
    <w:rsid w:val="001B1B73"/>
    <w:rsid w:val="001B4277"/>
    <w:rsid w:val="001C0F4E"/>
    <w:rsid w:val="001C4A83"/>
    <w:rsid w:val="001D2F31"/>
    <w:rsid w:val="001D3096"/>
    <w:rsid w:val="001D5DE5"/>
    <w:rsid w:val="001F2A5F"/>
    <w:rsid w:val="001F3F2F"/>
    <w:rsid w:val="001F3F54"/>
    <w:rsid w:val="00205301"/>
    <w:rsid w:val="00221A89"/>
    <w:rsid w:val="00233C62"/>
    <w:rsid w:val="00243C80"/>
    <w:rsid w:val="002658B7"/>
    <w:rsid w:val="00266FDF"/>
    <w:rsid w:val="00267AAC"/>
    <w:rsid w:val="00272CB9"/>
    <w:rsid w:val="002B59F8"/>
    <w:rsid w:val="002B7151"/>
    <w:rsid w:val="002F186C"/>
    <w:rsid w:val="002F2ABD"/>
    <w:rsid w:val="002F4673"/>
    <w:rsid w:val="0031114B"/>
    <w:rsid w:val="0032038F"/>
    <w:rsid w:val="003270B1"/>
    <w:rsid w:val="003330D1"/>
    <w:rsid w:val="00334CCC"/>
    <w:rsid w:val="00340570"/>
    <w:rsid w:val="00342945"/>
    <w:rsid w:val="00347504"/>
    <w:rsid w:val="00351AA0"/>
    <w:rsid w:val="003639F5"/>
    <w:rsid w:val="00384066"/>
    <w:rsid w:val="00396C51"/>
    <w:rsid w:val="003A5C7D"/>
    <w:rsid w:val="003B0675"/>
    <w:rsid w:val="003B38D5"/>
    <w:rsid w:val="003B539A"/>
    <w:rsid w:val="003C7B8D"/>
    <w:rsid w:val="003D36F9"/>
    <w:rsid w:val="003D3A9D"/>
    <w:rsid w:val="003D5274"/>
    <w:rsid w:val="003F298B"/>
    <w:rsid w:val="003F5C7B"/>
    <w:rsid w:val="00414741"/>
    <w:rsid w:val="0043010F"/>
    <w:rsid w:val="0045245B"/>
    <w:rsid w:val="00453D88"/>
    <w:rsid w:val="00472BFD"/>
    <w:rsid w:val="00476AE3"/>
    <w:rsid w:val="004901B9"/>
    <w:rsid w:val="00496056"/>
    <w:rsid w:val="004B2029"/>
    <w:rsid w:val="004B2F30"/>
    <w:rsid w:val="004B3F4E"/>
    <w:rsid w:val="004E442E"/>
    <w:rsid w:val="004F10D4"/>
    <w:rsid w:val="004F19FF"/>
    <w:rsid w:val="004F3224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51886"/>
    <w:rsid w:val="00555B9A"/>
    <w:rsid w:val="00563659"/>
    <w:rsid w:val="00571683"/>
    <w:rsid w:val="005A71BD"/>
    <w:rsid w:val="005C27DE"/>
    <w:rsid w:val="005C31AD"/>
    <w:rsid w:val="005C4A42"/>
    <w:rsid w:val="005D6EE7"/>
    <w:rsid w:val="005D72E8"/>
    <w:rsid w:val="005E1785"/>
    <w:rsid w:val="005F0C66"/>
    <w:rsid w:val="006019D2"/>
    <w:rsid w:val="00602885"/>
    <w:rsid w:val="00610BC2"/>
    <w:rsid w:val="00633FFA"/>
    <w:rsid w:val="006410DA"/>
    <w:rsid w:val="00645EC1"/>
    <w:rsid w:val="00662F68"/>
    <w:rsid w:val="0066491F"/>
    <w:rsid w:val="00673159"/>
    <w:rsid w:val="00684861"/>
    <w:rsid w:val="00687CBC"/>
    <w:rsid w:val="006B7C0F"/>
    <w:rsid w:val="006C0A9E"/>
    <w:rsid w:val="006E0369"/>
    <w:rsid w:val="006E6B6B"/>
    <w:rsid w:val="006E794D"/>
    <w:rsid w:val="006F07EF"/>
    <w:rsid w:val="006F26FE"/>
    <w:rsid w:val="006F5830"/>
    <w:rsid w:val="0070375E"/>
    <w:rsid w:val="007040DE"/>
    <w:rsid w:val="00714077"/>
    <w:rsid w:val="0073347F"/>
    <w:rsid w:val="00742AED"/>
    <w:rsid w:val="007464E8"/>
    <w:rsid w:val="00753DC0"/>
    <w:rsid w:val="00766A49"/>
    <w:rsid w:val="00770559"/>
    <w:rsid w:val="007909BD"/>
    <w:rsid w:val="00791BC5"/>
    <w:rsid w:val="007A1F12"/>
    <w:rsid w:val="007A3D40"/>
    <w:rsid w:val="007C1516"/>
    <w:rsid w:val="007D5EE3"/>
    <w:rsid w:val="007D753E"/>
    <w:rsid w:val="007E0E0C"/>
    <w:rsid w:val="007F3277"/>
    <w:rsid w:val="007F6BE7"/>
    <w:rsid w:val="008014BC"/>
    <w:rsid w:val="00806FF4"/>
    <w:rsid w:val="00807288"/>
    <w:rsid w:val="008072FE"/>
    <w:rsid w:val="008110FB"/>
    <w:rsid w:val="008137F8"/>
    <w:rsid w:val="00821611"/>
    <w:rsid w:val="00841168"/>
    <w:rsid w:val="00880D85"/>
    <w:rsid w:val="0089256A"/>
    <w:rsid w:val="008B23C0"/>
    <w:rsid w:val="008B516F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9373F"/>
    <w:rsid w:val="00997C7F"/>
    <w:rsid w:val="009B3934"/>
    <w:rsid w:val="009B5E8C"/>
    <w:rsid w:val="009C1450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72ACA"/>
    <w:rsid w:val="00A775B5"/>
    <w:rsid w:val="00A92114"/>
    <w:rsid w:val="00AA2A72"/>
    <w:rsid w:val="00AB6AF6"/>
    <w:rsid w:val="00AB78DB"/>
    <w:rsid w:val="00AD0D82"/>
    <w:rsid w:val="00AF269A"/>
    <w:rsid w:val="00B00D3F"/>
    <w:rsid w:val="00B34C2F"/>
    <w:rsid w:val="00B37FFA"/>
    <w:rsid w:val="00B452CE"/>
    <w:rsid w:val="00B545CE"/>
    <w:rsid w:val="00B716F8"/>
    <w:rsid w:val="00B72C1A"/>
    <w:rsid w:val="00B7563D"/>
    <w:rsid w:val="00B8537A"/>
    <w:rsid w:val="00BB4075"/>
    <w:rsid w:val="00BC4323"/>
    <w:rsid w:val="00BD21E4"/>
    <w:rsid w:val="00BD74E6"/>
    <w:rsid w:val="00C02C97"/>
    <w:rsid w:val="00C20AE5"/>
    <w:rsid w:val="00C27418"/>
    <w:rsid w:val="00C336BE"/>
    <w:rsid w:val="00C352A6"/>
    <w:rsid w:val="00C365B7"/>
    <w:rsid w:val="00C4092B"/>
    <w:rsid w:val="00C4204C"/>
    <w:rsid w:val="00C5087F"/>
    <w:rsid w:val="00C54760"/>
    <w:rsid w:val="00C56FDC"/>
    <w:rsid w:val="00C600AB"/>
    <w:rsid w:val="00C604AA"/>
    <w:rsid w:val="00C67EA7"/>
    <w:rsid w:val="00C76887"/>
    <w:rsid w:val="00C815F6"/>
    <w:rsid w:val="00C82C1A"/>
    <w:rsid w:val="00CA19CD"/>
    <w:rsid w:val="00CA28CF"/>
    <w:rsid w:val="00CA381B"/>
    <w:rsid w:val="00CB2B72"/>
    <w:rsid w:val="00CB6A18"/>
    <w:rsid w:val="00CC0B8E"/>
    <w:rsid w:val="00CC6454"/>
    <w:rsid w:val="00CC6B74"/>
    <w:rsid w:val="00CD6566"/>
    <w:rsid w:val="00CD7A25"/>
    <w:rsid w:val="00CE234E"/>
    <w:rsid w:val="00CE5ACE"/>
    <w:rsid w:val="00D164F1"/>
    <w:rsid w:val="00D242E4"/>
    <w:rsid w:val="00D33F36"/>
    <w:rsid w:val="00D36674"/>
    <w:rsid w:val="00D41499"/>
    <w:rsid w:val="00D5107E"/>
    <w:rsid w:val="00D631C5"/>
    <w:rsid w:val="00D7029A"/>
    <w:rsid w:val="00D712B7"/>
    <w:rsid w:val="00D71511"/>
    <w:rsid w:val="00D73AB8"/>
    <w:rsid w:val="00D76072"/>
    <w:rsid w:val="00D767EC"/>
    <w:rsid w:val="00D777AB"/>
    <w:rsid w:val="00D918F2"/>
    <w:rsid w:val="00D92D59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048B"/>
    <w:rsid w:val="00E306E9"/>
    <w:rsid w:val="00E34C24"/>
    <w:rsid w:val="00E37378"/>
    <w:rsid w:val="00E4592B"/>
    <w:rsid w:val="00E46F14"/>
    <w:rsid w:val="00E550B1"/>
    <w:rsid w:val="00E661ED"/>
    <w:rsid w:val="00E70942"/>
    <w:rsid w:val="00E7736C"/>
    <w:rsid w:val="00E924AA"/>
    <w:rsid w:val="00E956F0"/>
    <w:rsid w:val="00EC659A"/>
    <w:rsid w:val="00ED10C6"/>
    <w:rsid w:val="00ED563A"/>
    <w:rsid w:val="00ED778F"/>
    <w:rsid w:val="00EF022A"/>
    <w:rsid w:val="00EF6F5D"/>
    <w:rsid w:val="00F066B7"/>
    <w:rsid w:val="00F106F2"/>
    <w:rsid w:val="00F11C0E"/>
    <w:rsid w:val="00F11F29"/>
    <w:rsid w:val="00F1668D"/>
    <w:rsid w:val="00F22E9D"/>
    <w:rsid w:val="00F276F1"/>
    <w:rsid w:val="00F3680C"/>
    <w:rsid w:val="00F36890"/>
    <w:rsid w:val="00F55095"/>
    <w:rsid w:val="00F56791"/>
    <w:rsid w:val="00F62851"/>
    <w:rsid w:val="00F67E43"/>
    <w:rsid w:val="00F835ED"/>
    <w:rsid w:val="00F84131"/>
    <w:rsid w:val="00F93062"/>
    <w:rsid w:val="00FA294D"/>
    <w:rsid w:val="00FA7175"/>
    <w:rsid w:val="00FC0DFE"/>
    <w:rsid w:val="00FC1FA5"/>
    <w:rsid w:val="00FC1FBD"/>
    <w:rsid w:val="00FC2F4F"/>
    <w:rsid w:val="00FC3795"/>
    <w:rsid w:val="00FD05CC"/>
    <w:rsid w:val="00FD39A5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E18A9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C4FD-A75E-4435-A60A-07FD948B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Elizabeth Arnaud</cp:lastModifiedBy>
  <cp:revision>2</cp:revision>
  <cp:lastPrinted>2023-07-06T15:51:00Z</cp:lastPrinted>
  <dcterms:created xsi:type="dcterms:W3CDTF">2024-05-10T20:02:00Z</dcterms:created>
  <dcterms:modified xsi:type="dcterms:W3CDTF">2024-05-10T20:02:00Z</dcterms:modified>
</cp:coreProperties>
</file>